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A25E7" w14:textId="26AEE896" w:rsidR="00D21525" w:rsidRDefault="00D21525" w:rsidP="00E104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0452">
        <w:rPr>
          <w:rFonts w:ascii="Times New Roman" w:hAnsi="Times New Roman" w:cs="Times New Roman"/>
          <w:b/>
          <w:bCs/>
          <w:sz w:val="24"/>
          <w:szCs w:val="24"/>
        </w:rPr>
        <w:t>Ogólne wymagania edukacyjne niezbędne do uzyskania poszczególnych śródrocznych i</w:t>
      </w:r>
      <w:r w:rsidR="00E1045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10452">
        <w:rPr>
          <w:rFonts w:ascii="Times New Roman" w:hAnsi="Times New Roman" w:cs="Times New Roman"/>
          <w:b/>
          <w:bCs/>
          <w:sz w:val="24"/>
          <w:szCs w:val="24"/>
        </w:rPr>
        <w:t xml:space="preserve">rocznych ocen klasyfikacyjnych wynikających </w:t>
      </w:r>
      <w:r w:rsidR="00E104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10452">
        <w:rPr>
          <w:rFonts w:ascii="Times New Roman" w:hAnsi="Times New Roman" w:cs="Times New Roman"/>
          <w:b/>
          <w:bCs/>
          <w:sz w:val="24"/>
          <w:szCs w:val="24"/>
        </w:rPr>
        <w:t>z podstawy programowej zawartej w realizowanym programie nauczania</w:t>
      </w:r>
    </w:p>
    <w:p w14:paraId="4D3A039A" w14:textId="77777777" w:rsidR="00AD064D" w:rsidRPr="00E10452" w:rsidRDefault="00AD064D" w:rsidP="00E104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FCE47C" w14:textId="412239EB" w:rsidR="00C72586" w:rsidRPr="00E10452" w:rsidRDefault="00FD780D" w:rsidP="00FD780D">
      <w:pPr>
        <w:jc w:val="both"/>
        <w:rPr>
          <w:rFonts w:ascii="Times New Roman" w:hAnsi="Times New Roman" w:cs="Times New Roman"/>
          <w:sz w:val="24"/>
          <w:szCs w:val="24"/>
        </w:rPr>
      </w:pPr>
      <w:r w:rsidRPr="00E10452">
        <w:rPr>
          <w:rFonts w:ascii="Times New Roman" w:hAnsi="Times New Roman" w:cs="Times New Roman"/>
          <w:sz w:val="24"/>
          <w:szCs w:val="24"/>
        </w:rPr>
        <w:t>6 – celujący – uczeń opanował biegle pełny zakres wiadomości i umiejętności określony w</w:t>
      </w:r>
      <w:r w:rsidR="00E10452">
        <w:rPr>
          <w:rFonts w:ascii="Times New Roman" w:hAnsi="Times New Roman" w:cs="Times New Roman"/>
          <w:sz w:val="24"/>
          <w:szCs w:val="24"/>
        </w:rPr>
        <w:t> </w:t>
      </w:r>
      <w:r w:rsidRPr="00E10452">
        <w:rPr>
          <w:rFonts w:ascii="Times New Roman" w:hAnsi="Times New Roman" w:cs="Times New Roman"/>
          <w:sz w:val="24"/>
          <w:szCs w:val="24"/>
        </w:rPr>
        <w:t xml:space="preserve">podstawie programowej oraz realizowanego programu nauczania oraz biegle korzysta ze zdobytych wiadomości w różnych sytuacjach, twórczo rozwiązuje problemy, doskonale rodzi sobie w nowych sytuacjach, proponuje odważne i twórcze rozwiązywania problemów i zadań. </w:t>
      </w:r>
    </w:p>
    <w:p w14:paraId="7AD65384" w14:textId="0CCE39C0" w:rsidR="00FD780D" w:rsidRPr="00E10452" w:rsidRDefault="00FD780D" w:rsidP="00FD780D">
      <w:pPr>
        <w:jc w:val="both"/>
        <w:rPr>
          <w:rFonts w:ascii="Times New Roman" w:hAnsi="Times New Roman" w:cs="Times New Roman"/>
          <w:sz w:val="24"/>
          <w:szCs w:val="24"/>
        </w:rPr>
      </w:pPr>
      <w:r w:rsidRPr="00E10452">
        <w:rPr>
          <w:rFonts w:ascii="Times New Roman" w:hAnsi="Times New Roman" w:cs="Times New Roman"/>
          <w:sz w:val="24"/>
          <w:szCs w:val="24"/>
        </w:rPr>
        <w:t>5 – bardzo dobry – uczeń opanował pełny zakres wiadomości i umiejętności określony w</w:t>
      </w:r>
      <w:r w:rsidR="00E10452">
        <w:rPr>
          <w:rFonts w:ascii="Times New Roman" w:hAnsi="Times New Roman" w:cs="Times New Roman"/>
          <w:sz w:val="24"/>
          <w:szCs w:val="24"/>
        </w:rPr>
        <w:t> </w:t>
      </w:r>
      <w:r w:rsidRPr="00E10452">
        <w:rPr>
          <w:rFonts w:ascii="Times New Roman" w:hAnsi="Times New Roman" w:cs="Times New Roman"/>
          <w:sz w:val="24"/>
          <w:szCs w:val="24"/>
        </w:rPr>
        <w:t>podstawie programowej oraz realizowanego programu nauczania oraz pracuje samodzielnie, sprawnie korzysta ze zdobytych wiadomości w typowych sytuacjach, rozwiązuje w praktyce różnorodne zadania i problemy, a wskazane błędy umie poprawić.</w:t>
      </w:r>
    </w:p>
    <w:p w14:paraId="0B4EF36E" w14:textId="77777777" w:rsidR="00FD780D" w:rsidRPr="00E10452" w:rsidRDefault="00FD780D" w:rsidP="00FD780D">
      <w:pPr>
        <w:jc w:val="both"/>
        <w:rPr>
          <w:rFonts w:ascii="Times New Roman" w:hAnsi="Times New Roman" w:cs="Times New Roman"/>
          <w:sz w:val="24"/>
          <w:szCs w:val="24"/>
        </w:rPr>
      </w:pPr>
      <w:r w:rsidRPr="00E10452">
        <w:rPr>
          <w:rFonts w:ascii="Times New Roman" w:hAnsi="Times New Roman" w:cs="Times New Roman"/>
          <w:sz w:val="24"/>
          <w:szCs w:val="24"/>
        </w:rPr>
        <w:t xml:space="preserve">4- dobry – uczeń na poziomie rozszerzającym opanował  wiadomości i umiejętności określone w podstawie programowej oraz z realizowanego programu nauczania, stosując zdobyte wiadomości rozwiązuje samodzielnie zadania i problemy. </w:t>
      </w:r>
    </w:p>
    <w:p w14:paraId="6EDD7BD4" w14:textId="77777777" w:rsidR="00FD780D" w:rsidRPr="00E10452" w:rsidRDefault="00FD780D" w:rsidP="00FD780D">
      <w:pPr>
        <w:jc w:val="both"/>
        <w:rPr>
          <w:rFonts w:ascii="Times New Roman" w:hAnsi="Times New Roman" w:cs="Times New Roman"/>
          <w:sz w:val="24"/>
          <w:szCs w:val="24"/>
        </w:rPr>
      </w:pPr>
      <w:r w:rsidRPr="00E10452">
        <w:rPr>
          <w:rFonts w:ascii="Times New Roman" w:hAnsi="Times New Roman" w:cs="Times New Roman"/>
          <w:sz w:val="24"/>
          <w:szCs w:val="24"/>
        </w:rPr>
        <w:t>3 – dostateczny – uczeń opanował podstawowe wiadomości i wiadomości i umiejętności określone w podstawie programowej oraz z  realizowanego programu nauczania, samodzielnie wykonuje zadania o niewielkim stopniu trudności</w:t>
      </w:r>
    </w:p>
    <w:p w14:paraId="41E46F0C" w14:textId="77777777" w:rsidR="00FD780D" w:rsidRPr="00E10452" w:rsidRDefault="00FD780D" w:rsidP="00FD780D">
      <w:pPr>
        <w:jc w:val="both"/>
        <w:rPr>
          <w:rFonts w:ascii="Times New Roman" w:hAnsi="Times New Roman" w:cs="Times New Roman"/>
          <w:sz w:val="24"/>
          <w:szCs w:val="24"/>
        </w:rPr>
      </w:pPr>
      <w:r w:rsidRPr="00E10452">
        <w:rPr>
          <w:rFonts w:ascii="Times New Roman" w:hAnsi="Times New Roman" w:cs="Times New Roman"/>
          <w:sz w:val="24"/>
          <w:szCs w:val="24"/>
        </w:rPr>
        <w:t xml:space="preserve">2 – dopuszczający – uczeń opanował wiedzę i umiejętności </w:t>
      </w:r>
      <w:r w:rsidR="00D21525" w:rsidRPr="00E10452">
        <w:rPr>
          <w:rFonts w:ascii="Times New Roman" w:hAnsi="Times New Roman" w:cs="Times New Roman"/>
          <w:sz w:val="24"/>
          <w:szCs w:val="24"/>
        </w:rPr>
        <w:t xml:space="preserve">w stopniu koniecznym określone w podstawie programowej oraz z  realizowanego programu nauczania. Stara się wykonywać zadania o niewielkim stopniu trudności. </w:t>
      </w:r>
    </w:p>
    <w:p w14:paraId="73850316" w14:textId="764756CD" w:rsidR="00D21525" w:rsidRDefault="00D21525" w:rsidP="00FD780D">
      <w:pPr>
        <w:jc w:val="both"/>
        <w:rPr>
          <w:rFonts w:ascii="Times New Roman" w:hAnsi="Times New Roman" w:cs="Times New Roman"/>
          <w:sz w:val="24"/>
          <w:szCs w:val="24"/>
        </w:rPr>
      </w:pPr>
      <w:r w:rsidRPr="00E10452">
        <w:rPr>
          <w:rFonts w:ascii="Times New Roman" w:hAnsi="Times New Roman" w:cs="Times New Roman"/>
          <w:sz w:val="24"/>
          <w:szCs w:val="24"/>
        </w:rPr>
        <w:t>Uczeń, który nie  opanował wiedzy i umiejętności określonych w podstawie programowej, nie jest w stanie wykonać zadania o niewielkim stopniu trudności, ma braki w wiadomościach i</w:t>
      </w:r>
      <w:r w:rsidR="00E10452">
        <w:rPr>
          <w:rFonts w:ascii="Times New Roman" w:hAnsi="Times New Roman" w:cs="Times New Roman"/>
          <w:sz w:val="24"/>
          <w:szCs w:val="24"/>
        </w:rPr>
        <w:t> </w:t>
      </w:r>
      <w:r w:rsidRPr="00E10452">
        <w:rPr>
          <w:rFonts w:ascii="Times New Roman" w:hAnsi="Times New Roman" w:cs="Times New Roman"/>
          <w:sz w:val="24"/>
          <w:szCs w:val="24"/>
        </w:rPr>
        <w:t xml:space="preserve">umiejętnościach, które uniemożliwiają mu dalsze zdobywanie wiedzy otrzymuje ocenę niedostateczną – 1. </w:t>
      </w:r>
    </w:p>
    <w:p w14:paraId="12F4BE97" w14:textId="651B954A" w:rsidR="00555F2B" w:rsidRDefault="00555F2B">
      <w:pPr>
        <w:rPr>
          <w:rFonts w:ascii="Times New Roman" w:hAnsi="Times New Roman" w:cs="Times New Roman"/>
          <w:sz w:val="24"/>
          <w:szCs w:val="24"/>
        </w:rPr>
      </w:pPr>
    </w:p>
    <w:sectPr w:rsidR="00555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80D"/>
    <w:rsid w:val="002410A6"/>
    <w:rsid w:val="00555F2B"/>
    <w:rsid w:val="00A53759"/>
    <w:rsid w:val="00AD064D"/>
    <w:rsid w:val="00C72586"/>
    <w:rsid w:val="00D21525"/>
    <w:rsid w:val="00D8281D"/>
    <w:rsid w:val="00E10452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276A1"/>
  <w15:chartTrackingRefBased/>
  <w15:docId w15:val="{11C9CB8A-C3FE-467D-8184-38095D79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Mariusz Partyka</cp:lastModifiedBy>
  <cp:revision>5</cp:revision>
  <cp:lastPrinted>2023-09-11T19:47:00Z</cp:lastPrinted>
  <dcterms:created xsi:type="dcterms:W3CDTF">2023-09-04T19:39:00Z</dcterms:created>
  <dcterms:modified xsi:type="dcterms:W3CDTF">2023-09-11T19:47:00Z</dcterms:modified>
</cp:coreProperties>
</file>